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E707" w14:textId="0F374AD8" w:rsidR="004822EE" w:rsidRPr="003D503D" w:rsidRDefault="004822EE" w:rsidP="004822EE">
      <w:pPr>
        <w:pStyle w:val="Heading1"/>
      </w:pPr>
      <w:r w:rsidRPr="004822EE">
        <w:rPr>
          <w:noProof/>
          <w:color w:val="auto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1EA042F" wp14:editId="29AF4FD9">
            <wp:simplePos x="0" y="0"/>
            <wp:positionH relativeFrom="margin">
              <wp:posOffset>4838700</wp:posOffset>
            </wp:positionH>
            <wp:positionV relativeFrom="paragraph">
              <wp:posOffset>0</wp:posOffset>
            </wp:positionV>
            <wp:extent cx="1618615" cy="684530"/>
            <wp:effectExtent l="0" t="0" r="635" b="1270"/>
            <wp:wrapTight wrapText="bothSides">
              <wp:wrapPolygon edited="0">
                <wp:start x="0" y="0"/>
                <wp:lineTo x="0" y="21039"/>
                <wp:lineTo x="21354" y="21039"/>
                <wp:lineTo x="2135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6" t="13873" r="9033" b="17821"/>
                    <a:stretch/>
                  </pic:blipFill>
                  <pic:spPr bwMode="auto">
                    <a:xfrm>
                      <a:off x="0" y="0"/>
                      <a:ext cx="1618615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2EE">
        <w:rPr>
          <w:color w:val="auto"/>
          <w:sz w:val="48"/>
          <w:szCs w:val="48"/>
        </w:rPr>
        <w:t>Minutes Board of Trustees</w:t>
      </w:r>
    </w:p>
    <w:p w14:paraId="0475C433" w14:textId="77777777" w:rsidR="004822EE" w:rsidRPr="00FA37A1" w:rsidRDefault="004822EE" w:rsidP="004822EE">
      <w:pPr>
        <w:rPr>
          <w:rFonts w:ascii="Arial" w:hAnsi="Arial" w:cs="Arial"/>
          <w:color w:val="5A5A5A"/>
          <w:spacing w:val="15"/>
        </w:rPr>
      </w:pPr>
      <w:r>
        <w:rPr>
          <w:rFonts w:ascii="Arial" w:hAnsi="Arial" w:cs="Arial"/>
          <w:color w:val="5A5A5A"/>
          <w:spacing w:val="15"/>
        </w:rPr>
        <w:t>Thursday 27</w:t>
      </w:r>
      <w:r w:rsidRPr="009260C8">
        <w:rPr>
          <w:rFonts w:ascii="Arial" w:hAnsi="Arial" w:cs="Arial"/>
          <w:color w:val="5A5A5A"/>
          <w:spacing w:val="15"/>
          <w:vertAlign w:val="superscript"/>
        </w:rPr>
        <w:t>th</w:t>
      </w:r>
      <w:r>
        <w:rPr>
          <w:rFonts w:ascii="Arial" w:hAnsi="Arial" w:cs="Arial"/>
          <w:color w:val="5A5A5A"/>
          <w:spacing w:val="15"/>
        </w:rPr>
        <w:t xml:space="preserve"> June 2024,</w:t>
      </w:r>
      <w:r w:rsidRPr="00FA37A1">
        <w:rPr>
          <w:rFonts w:ascii="Arial" w:hAnsi="Arial" w:cs="Arial"/>
          <w:color w:val="5A5A5A"/>
          <w:spacing w:val="15"/>
        </w:rPr>
        <w:t xml:space="preserve"> </w:t>
      </w:r>
      <w:r>
        <w:rPr>
          <w:rFonts w:ascii="Arial" w:hAnsi="Arial" w:cs="Arial"/>
          <w:color w:val="5A5A5A"/>
          <w:spacing w:val="15"/>
        </w:rPr>
        <w:t>2</w:t>
      </w:r>
      <w:r w:rsidRPr="00FA37A1">
        <w:rPr>
          <w:rFonts w:ascii="Arial" w:hAnsi="Arial" w:cs="Arial"/>
          <w:color w:val="5A5A5A"/>
          <w:spacing w:val="15"/>
        </w:rPr>
        <w:t>pm, Paisley Union - Level 2</w:t>
      </w:r>
    </w:p>
    <w:p w14:paraId="34F48509" w14:textId="77777777" w:rsidR="004822EE" w:rsidRDefault="004822EE" w:rsidP="004822EE">
      <w:pPr>
        <w:rPr>
          <w:rFonts w:ascii="Calibri" w:hAnsi="Calibri" w:cs="Calibri"/>
          <w:b/>
        </w:rPr>
      </w:pPr>
    </w:p>
    <w:p w14:paraId="23A08011" w14:textId="77777777" w:rsidR="004822EE" w:rsidRPr="009019AA" w:rsidRDefault="004822EE" w:rsidP="004822EE">
      <w:pPr>
        <w:rPr>
          <w:rFonts w:ascii="Arial" w:eastAsia="Calibri" w:hAnsi="Arial" w:cs="Arial"/>
          <w:b/>
        </w:rPr>
      </w:pPr>
      <w:r w:rsidRPr="009019AA">
        <w:rPr>
          <w:rFonts w:ascii="Arial" w:eastAsia="Calibri" w:hAnsi="Arial" w:cs="Arial"/>
          <w:b/>
        </w:rPr>
        <w:t>Attendance &amp; Apologies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106"/>
        <w:gridCol w:w="4794"/>
      </w:tblGrid>
      <w:tr w:rsidR="004822EE" w:rsidRPr="00F72735" w14:paraId="2A6E9CC4" w14:textId="77777777" w:rsidTr="000D3DD7">
        <w:trPr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5F5DBED3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  <w:b/>
              </w:rPr>
              <w:t xml:space="preserve">                                                               Members Present</w:t>
            </w:r>
          </w:p>
        </w:tc>
      </w:tr>
      <w:tr w:rsidR="004822EE" w:rsidRPr="00F72735" w14:paraId="0E050683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0C532" w14:textId="77777777" w:rsidR="004822EE" w:rsidRPr="00F72735" w:rsidRDefault="004822EE" w:rsidP="000D3DD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19FFA2" w14:textId="77777777" w:rsidR="004822EE" w:rsidRPr="00F72735" w:rsidRDefault="004822EE" w:rsidP="000D3DD7">
            <w:pPr>
              <w:jc w:val="center"/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0B60D" w14:textId="77777777" w:rsidR="004822EE" w:rsidRPr="00F72735" w:rsidRDefault="004822EE" w:rsidP="000D3DD7">
            <w:pPr>
              <w:jc w:val="center"/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  <w:b/>
              </w:rPr>
              <w:t>Title</w:t>
            </w:r>
          </w:p>
        </w:tc>
      </w:tr>
      <w:tr w:rsidR="004822EE" w:rsidRPr="00F72735" w14:paraId="4F174AB6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797BE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RW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55127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  <w:b/>
              </w:rPr>
              <w:t>Roddy Williamson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2C31" w14:textId="6D1C31EE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 xml:space="preserve">External Trustee </w:t>
            </w:r>
            <w:r w:rsidR="008E5C65">
              <w:rPr>
                <w:rFonts w:ascii="Arial" w:eastAsia="Calibri" w:hAnsi="Arial" w:cs="Arial"/>
              </w:rPr>
              <w:t>(Chair)</w:t>
            </w:r>
          </w:p>
        </w:tc>
      </w:tr>
      <w:tr w:rsidR="004822EE" w:rsidRPr="00F72735" w14:paraId="77E3F8C1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A0C12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F72735">
              <w:rPr>
                <w:rFonts w:ascii="Arial" w:eastAsia="Calibri" w:hAnsi="Arial" w:cs="Arial"/>
                <w:b/>
              </w:rPr>
              <w:t>MMcR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DF437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Mark McRitchie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ECE7A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External Trustee</w:t>
            </w:r>
          </w:p>
        </w:tc>
      </w:tr>
      <w:tr w:rsidR="004822EE" w:rsidRPr="00F72735" w14:paraId="3D80D5C6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0D87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FO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2F958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Favour Obinna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45DD7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Student Trustee</w:t>
            </w:r>
          </w:p>
        </w:tc>
      </w:tr>
      <w:tr w:rsidR="004822EE" w:rsidRPr="00F72735" w14:paraId="6C845FCE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5F083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PA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946E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Paul Asare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2F457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Student Trustee</w:t>
            </w:r>
          </w:p>
        </w:tc>
      </w:tr>
      <w:tr w:rsidR="004822EE" w:rsidRPr="00F72735" w14:paraId="1E2F2076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C5680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OA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F3F4C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Ovoke Adams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C1570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 xml:space="preserve">VP Student Development </w:t>
            </w:r>
          </w:p>
        </w:tc>
      </w:tr>
      <w:tr w:rsidR="004822EE" w:rsidRPr="00F72735" w14:paraId="076C083A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D203E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SE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AA80A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Subuola Elufioye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D6657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 xml:space="preserve">VP Education </w:t>
            </w:r>
          </w:p>
        </w:tc>
      </w:tr>
      <w:tr w:rsidR="004822EE" w:rsidRPr="00F72735" w14:paraId="13D90AF2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44CC5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20825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Aaron Sweeney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F4079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New Student Trustee</w:t>
            </w:r>
          </w:p>
        </w:tc>
      </w:tr>
      <w:tr w:rsidR="004822EE" w:rsidRPr="00F72735" w14:paraId="5998AFA9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5A71B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86B56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Omowaleola Adebayo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A8261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New President</w:t>
            </w:r>
          </w:p>
        </w:tc>
      </w:tr>
      <w:tr w:rsidR="004822EE" w:rsidRPr="00F72735" w14:paraId="25703B8A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7B9DD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23A76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Timiebi Oyinpere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99F46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New </w:t>
            </w:r>
            <w:r w:rsidRPr="00F72735">
              <w:rPr>
                <w:rFonts w:ascii="Arial" w:eastAsia="Calibri" w:hAnsi="Arial" w:cs="Arial"/>
              </w:rPr>
              <w:t>VP Education</w:t>
            </w:r>
          </w:p>
        </w:tc>
      </w:tr>
      <w:tr w:rsidR="004822EE" w:rsidRPr="00F72735" w14:paraId="2D810BDE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8E151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8C581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Immad Din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DC0FA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New VP Welfare &amp; Wellbeing</w:t>
            </w:r>
          </w:p>
        </w:tc>
      </w:tr>
      <w:tr w:rsidR="004822EE" w:rsidRPr="00F72735" w14:paraId="4DD1100E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0FD58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3ED91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Muhammad Saddique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D89EC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New </w:t>
            </w:r>
            <w:r w:rsidRPr="00F72735">
              <w:rPr>
                <w:rFonts w:ascii="Arial" w:eastAsia="Calibri" w:hAnsi="Arial" w:cs="Arial"/>
              </w:rPr>
              <w:t>VP Student Development</w:t>
            </w:r>
          </w:p>
        </w:tc>
      </w:tr>
      <w:tr w:rsidR="004822EE" w:rsidRPr="00F72735" w14:paraId="0D06672A" w14:textId="77777777" w:rsidTr="000D3DD7">
        <w:trPr>
          <w:trHeight w:val="58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6861DA73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 xml:space="preserve">                                                                    In Attendance</w:t>
            </w:r>
          </w:p>
        </w:tc>
      </w:tr>
      <w:tr w:rsidR="004822EE" w:rsidRPr="00F72735" w14:paraId="4287870A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073A0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091E7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Emily McIntosh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9F70D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UWS Direct of Student Success</w:t>
            </w:r>
          </w:p>
        </w:tc>
      </w:tr>
      <w:tr w:rsidR="004822EE" w:rsidRPr="00F72735" w14:paraId="041F07AE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451E3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SD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667B4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Sinéad Daly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52FFE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Chief Executive</w:t>
            </w:r>
          </w:p>
        </w:tc>
      </w:tr>
      <w:tr w:rsidR="004822EE" w:rsidRPr="00F72735" w14:paraId="062E3D68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660F9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RS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3043B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Romina Scott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601C1" w14:textId="77777777" w:rsidR="004822EE" w:rsidRPr="00F72735" w:rsidRDefault="004822EE" w:rsidP="000D3DD7">
            <w:pPr>
              <w:pStyle w:val="NormalWeb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72735">
              <w:rPr>
                <w:rFonts w:ascii="Arial" w:eastAsia="Calibri" w:hAnsi="Arial" w:cs="Arial"/>
              </w:rPr>
              <w:t>Deputy Chief Executive - Governance and Finance</w:t>
            </w:r>
            <w:r w:rsidRPr="00F72735">
              <w:rPr>
                <w:rFonts w:ascii="Arial" w:hAnsi="Arial" w:cs="Arial"/>
                <w:sz w:val="8"/>
                <w:szCs w:val="8"/>
              </w:rPr>
              <w:t> </w:t>
            </w:r>
            <w:r w:rsidRPr="00F72735">
              <w:rPr>
                <w:rFonts w:ascii="Arial" w:eastAsia="Calibri" w:hAnsi="Arial" w:cs="Arial"/>
              </w:rPr>
              <w:t xml:space="preserve"> </w:t>
            </w:r>
          </w:p>
        </w:tc>
      </w:tr>
      <w:tr w:rsidR="004822EE" w:rsidRPr="00F72735" w14:paraId="1857FD29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66EA9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DD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025DC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David Devlin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921F1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Head of Student Union Support Services</w:t>
            </w:r>
          </w:p>
        </w:tc>
      </w:tr>
      <w:tr w:rsidR="004822EE" w:rsidRPr="00F72735" w14:paraId="09799584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7C2DF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CS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BA89A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Cristina Scarafile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FC948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Finance &amp; Admin Coordinator (Minutes)</w:t>
            </w:r>
          </w:p>
        </w:tc>
      </w:tr>
      <w:tr w:rsidR="004822EE" w:rsidRPr="00F72735" w14:paraId="29DBF485" w14:textId="77777777" w:rsidTr="000D3DD7">
        <w:trPr>
          <w:trHeight w:val="1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1869B1F0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 xml:space="preserve">                                                                        Apologies</w:t>
            </w:r>
          </w:p>
        </w:tc>
      </w:tr>
      <w:tr w:rsidR="004822EE" w:rsidRPr="00F72735" w14:paraId="716E70DB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04BDC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MK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B23F2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Manpreet Kaur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EB97C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VP Welfare &amp; Wellbeing</w:t>
            </w:r>
          </w:p>
        </w:tc>
      </w:tr>
      <w:tr w:rsidR="004822EE" w:rsidRPr="00F72735" w14:paraId="41E1EFA0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C8535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MC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F21A3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Maeve Cowper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A4CD1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External Trustee</w:t>
            </w:r>
          </w:p>
        </w:tc>
      </w:tr>
      <w:tr w:rsidR="004822EE" w:rsidRPr="00F72735" w14:paraId="45142239" w14:textId="77777777" w:rsidTr="000D3DD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B727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IA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90778" w14:textId="77777777" w:rsidR="004822EE" w:rsidRPr="00F72735" w:rsidRDefault="004822EE" w:rsidP="000D3DD7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Ismail Ali-Nizami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05831" w14:textId="77777777" w:rsidR="004822EE" w:rsidRPr="00F72735" w:rsidRDefault="004822EE" w:rsidP="000D3DD7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External Trustee</w:t>
            </w:r>
          </w:p>
        </w:tc>
      </w:tr>
    </w:tbl>
    <w:p w14:paraId="3071B70E" w14:textId="77777777" w:rsidR="004822EE" w:rsidRPr="000353DE" w:rsidRDefault="004822EE" w:rsidP="004822EE">
      <w:pPr>
        <w:rPr>
          <w:rFonts w:asciiTheme="minorHAnsi" w:hAnsiTheme="minorHAnsi" w:cstheme="minorHAnsi"/>
          <w:b/>
        </w:rPr>
      </w:pPr>
    </w:p>
    <w:p w14:paraId="15885F77" w14:textId="77777777" w:rsidR="004822EE" w:rsidRPr="003E3457" w:rsidRDefault="004822EE" w:rsidP="004822EE">
      <w:pPr>
        <w:rPr>
          <w:u w:val="single"/>
        </w:rPr>
      </w:pPr>
    </w:p>
    <w:p w14:paraId="2BC327BB" w14:textId="77777777" w:rsidR="004822EE" w:rsidRPr="003E3457" w:rsidRDefault="004822EE" w:rsidP="004822EE">
      <w:pPr>
        <w:pStyle w:val="ListParagraph"/>
        <w:widowControl/>
        <w:numPr>
          <w:ilvl w:val="0"/>
          <w:numId w:val="1"/>
        </w:numPr>
        <w:autoSpaceDN/>
        <w:adjustRightInd/>
        <w:spacing w:after="160" w:line="259" w:lineRule="auto"/>
        <w:rPr>
          <w:rStyle w:val="normaltextrun"/>
          <w:rFonts w:ascii="Arial" w:hAnsi="Arial" w:cs="Arial"/>
          <w:b/>
          <w:color w:val="000000"/>
          <w:u w:val="single"/>
          <w:bdr w:val="none" w:sz="0" w:space="0" w:color="auto" w:frame="1"/>
        </w:rPr>
      </w:pPr>
      <w:r w:rsidRPr="003E3457">
        <w:rPr>
          <w:rFonts w:ascii="Arial" w:hAnsi="Arial" w:cs="Arial"/>
          <w:b/>
          <w:u w:val="single"/>
          <w:lang w:eastAsia="en-GB"/>
        </w:rPr>
        <w:t xml:space="preserve">Welcome, </w:t>
      </w:r>
      <w:r w:rsidRPr="003E3457">
        <w:rPr>
          <w:rStyle w:val="normaltextrun"/>
          <w:rFonts w:ascii="Arial" w:hAnsi="Arial" w:cs="Arial"/>
          <w:b/>
          <w:color w:val="000000"/>
          <w:u w:val="single"/>
          <w:bdr w:val="none" w:sz="0" w:space="0" w:color="auto" w:frame="1"/>
        </w:rPr>
        <w:t>opening, apologies &amp; declaration of interests</w:t>
      </w:r>
    </w:p>
    <w:p w14:paraId="78D8000E" w14:textId="77777777" w:rsidR="004822EE" w:rsidRPr="00336FF0" w:rsidRDefault="004822EE" w:rsidP="004822EE">
      <w:pPr>
        <w:pStyle w:val="ListParagraph"/>
        <w:rPr>
          <w:rFonts w:ascii="Calibri" w:hAnsi="Calibri" w:cs="Calibri"/>
          <w:b/>
          <w:lang w:eastAsia="en-GB"/>
        </w:rPr>
      </w:pPr>
    </w:p>
    <w:p w14:paraId="11871219" w14:textId="77777777" w:rsidR="004822EE" w:rsidRPr="00336FF0" w:rsidRDefault="004822EE" w:rsidP="004822EE">
      <w:pPr>
        <w:pStyle w:val="ListParagraph"/>
        <w:rPr>
          <w:rFonts w:ascii="Arial" w:hAnsi="Arial" w:cs="Arial"/>
          <w:bCs/>
        </w:rPr>
      </w:pPr>
      <w:r w:rsidRPr="00336FF0">
        <w:rPr>
          <w:rFonts w:ascii="Arial" w:hAnsi="Arial" w:cs="Arial"/>
          <w:bCs/>
        </w:rPr>
        <w:t>The Chair welcomed everyone to the meeting and noted all apologies.</w:t>
      </w:r>
      <w:r>
        <w:rPr>
          <w:rFonts w:ascii="Arial" w:hAnsi="Arial" w:cs="Arial"/>
          <w:bCs/>
        </w:rPr>
        <w:t xml:space="preserve">  As there were new members in attendance, the Chair invited all attendees introduced themselves. </w:t>
      </w:r>
    </w:p>
    <w:p w14:paraId="05CE0A0C" w14:textId="77777777" w:rsidR="004822EE" w:rsidRPr="00336FF0" w:rsidRDefault="004822EE" w:rsidP="004822EE">
      <w:pPr>
        <w:pStyle w:val="ListParagraph"/>
        <w:rPr>
          <w:rFonts w:ascii="Arial" w:hAnsi="Arial" w:cs="Arial"/>
          <w:bCs/>
        </w:rPr>
      </w:pPr>
    </w:p>
    <w:p w14:paraId="4C643458" w14:textId="77777777" w:rsidR="004822EE" w:rsidRDefault="004822EE" w:rsidP="004822EE">
      <w:pPr>
        <w:pStyle w:val="ListParagraph"/>
        <w:rPr>
          <w:rFonts w:ascii="Calibri" w:hAnsi="Calibri" w:cs="Calibri"/>
          <w:bCs/>
        </w:rPr>
      </w:pPr>
      <w:r w:rsidRPr="00336FF0">
        <w:rPr>
          <w:rFonts w:ascii="Arial" w:hAnsi="Arial" w:cs="Arial"/>
          <w:bCs/>
        </w:rPr>
        <w:t>There were no declarations of interest.</w:t>
      </w:r>
      <w:r w:rsidRPr="00336FF0">
        <w:rPr>
          <w:rFonts w:ascii="Calibri" w:hAnsi="Calibri" w:cs="Calibri"/>
          <w:bCs/>
        </w:rPr>
        <w:t xml:space="preserve"> </w:t>
      </w:r>
    </w:p>
    <w:p w14:paraId="3B38E079" w14:textId="77777777" w:rsidR="004822EE" w:rsidRDefault="004822EE" w:rsidP="004822EE">
      <w:pPr>
        <w:rPr>
          <w:rFonts w:ascii="Calibri" w:hAnsi="Calibri" w:cs="Calibri"/>
          <w:bCs/>
        </w:rPr>
      </w:pPr>
    </w:p>
    <w:p w14:paraId="100846E5" w14:textId="77777777" w:rsidR="004822EE" w:rsidRPr="003E3457" w:rsidRDefault="004822EE" w:rsidP="004822EE">
      <w:pPr>
        <w:pStyle w:val="ListParagraph"/>
        <w:widowControl/>
        <w:numPr>
          <w:ilvl w:val="0"/>
          <w:numId w:val="1"/>
        </w:numPr>
        <w:autoSpaceDN/>
        <w:adjustRightInd/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  <w:r w:rsidRPr="003E3457">
        <w:rPr>
          <w:rStyle w:val="normaltextrun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Board Membership</w:t>
      </w:r>
    </w:p>
    <w:p w14:paraId="289476DD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62A0D48D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>The following Trustees were welcomed and approved to sit on the Students’ Union Board of Trustees</w:t>
      </w:r>
    </w:p>
    <w:p w14:paraId="4F06FE03" w14:textId="77777777" w:rsidR="004822EE" w:rsidRDefault="004822EE" w:rsidP="004822EE">
      <w:pPr>
        <w:pStyle w:val="ListParagraph"/>
        <w:widowControl/>
        <w:numPr>
          <w:ilvl w:val="0"/>
          <w:numId w:val="2"/>
        </w:numPr>
        <w:autoSpaceDN/>
        <w:adjustRightInd/>
        <w:spacing w:after="160" w:line="259" w:lineRule="auto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>Aaron Sweeney, Student Trustee</w:t>
      </w:r>
    </w:p>
    <w:p w14:paraId="5A4B9C4B" w14:textId="77777777" w:rsidR="004822EE" w:rsidRDefault="004822EE" w:rsidP="004822EE">
      <w:pPr>
        <w:pStyle w:val="ListParagraph"/>
        <w:widowControl/>
        <w:numPr>
          <w:ilvl w:val="0"/>
          <w:numId w:val="2"/>
        </w:numPr>
        <w:autoSpaceDN/>
        <w:adjustRightInd/>
        <w:spacing w:after="160" w:line="259" w:lineRule="auto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>Omowaleola, President</w:t>
      </w:r>
    </w:p>
    <w:p w14:paraId="21B7D5F8" w14:textId="77777777" w:rsidR="004822EE" w:rsidRPr="00A87ACA" w:rsidRDefault="004822EE" w:rsidP="004822EE">
      <w:pPr>
        <w:pStyle w:val="ListParagraph"/>
        <w:widowControl/>
        <w:numPr>
          <w:ilvl w:val="0"/>
          <w:numId w:val="2"/>
        </w:numPr>
        <w:autoSpaceDN/>
        <w:adjustRightInd/>
        <w:spacing w:after="160" w:line="259" w:lineRule="auto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 xml:space="preserve">Timiebi </w:t>
      </w:r>
      <w:r w:rsidRPr="00A87ACA">
        <w:rPr>
          <w:rFonts w:ascii="Arial" w:hAnsi="Arial" w:cs="Arial"/>
          <w:bCs/>
          <w:lang w:eastAsia="en-GB"/>
        </w:rPr>
        <w:t xml:space="preserve">Oyinpere, </w:t>
      </w:r>
      <w:r w:rsidRPr="00A87ACA">
        <w:rPr>
          <w:rFonts w:ascii="Arial" w:eastAsia="Calibri" w:hAnsi="Arial" w:cs="Arial"/>
        </w:rPr>
        <w:t>VP Education</w:t>
      </w:r>
    </w:p>
    <w:p w14:paraId="24985413" w14:textId="77777777" w:rsidR="004822EE" w:rsidRPr="001E629B" w:rsidRDefault="004822EE" w:rsidP="004822EE">
      <w:pPr>
        <w:pStyle w:val="ListParagraph"/>
        <w:widowControl/>
        <w:numPr>
          <w:ilvl w:val="0"/>
          <w:numId w:val="2"/>
        </w:numPr>
        <w:autoSpaceDN/>
        <w:adjustRightInd/>
        <w:spacing w:after="160" w:line="259" w:lineRule="auto"/>
        <w:rPr>
          <w:rFonts w:ascii="Arial" w:hAnsi="Arial" w:cs="Arial"/>
          <w:bCs/>
          <w:lang w:eastAsia="en-GB"/>
        </w:rPr>
      </w:pPr>
      <w:r w:rsidRPr="001E629B">
        <w:rPr>
          <w:rFonts w:ascii="Arial" w:eastAsia="Calibri" w:hAnsi="Arial" w:cs="Arial"/>
        </w:rPr>
        <w:t>Immad Din, New VP Welfare &amp; Wellbeing</w:t>
      </w:r>
    </w:p>
    <w:p w14:paraId="02DE3399" w14:textId="77777777" w:rsidR="004822EE" w:rsidRPr="00C75B88" w:rsidRDefault="004822EE" w:rsidP="004822EE">
      <w:pPr>
        <w:pStyle w:val="ListParagraph"/>
        <w:widowControl/>
        <w:numPr>
          <w:ilvl w:val="0"/>
          <w:numId w:val="2"/>
        </w:numPr>
        <w:autoSpaceDN/>
        <w:adjustRightInd/>
        <w:spacing w:after="160" w:line="259" w:lineRule="auto"/>
        <w:rPr>
          <w:rFonts w:ascii="Arial" w:hAnsi="Arial" w:cs="Arial"/>
          <w:bCs/>
          <w:lang w:eastAsia="en-GB"/>
        </w:rPr>
      </w:pPr>
      <w:r w:rsidRPr="001E629B">
        <w:rPr>
          <w:rFonts w:ascii="Arial" w:eastAsia="Calibri" w:hAnsi="Arial" w:cs="Arial"/>
        </w:rPr>
        <w:t>Muhammad Saddique, VP Student Development</w:t>
      </w:r>
    </w:p>
    <w:p w14:paraId="216E2E21" w14:textId="77777777" w:rsidR="004822EE" w:rsidRDefault="004822EE" w:rsidP="004822EE">
      <w:pPr>
        <w:ind w:left="720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 xml:space="preserve">The Chair thanked the exiting Sabbatical Officers on behalf of the Board of Trustees for all their hard work </w:t>
      </w:r>
    </w:p>
    <w:p w14:paraId="1AEC6EA7" w14:textId="77777777" w:rsidR="004822EE" w:rsidRPr="00C75B88" w:rsidRDefault="004822EE" w:rsidP="004822EE">
      <w:pPr>
        <w:ind w:left="720"/>
        <w:rPr>
          <w:rFonts w:ascii="Arial" w:hAnsi="Arial" w:cs="Arial"/>
          <w:bCs/>
          <w:lang w:eastAsia="en-GB"/>
        </w:rPr>
      </w:pPr>
    </w:p>
    <w:p w14:paraId="7B5DABCB" w14:textId="77777777" w:rsidR="004822EE" w:rsidRDefault="004822EE" w:rsidP="004822EE">
      <w:pPr>
        <w:rPr>
          <w:rFonts w:ascii="Arial" w:hAnsi="Arial" w:cs="Arial"/>
          <w:bCs/>
          <w:lang w:eastAsia="en-GB"/>
        </w:rPr>
      </w:pPr>
    </w:p>
    <w:p w14:paraId="5394949D" w14:textId="182E120A" w:rsidR="004822EE" w:rsidRPr="003E3457" w:rsidRDefault="004822EE" w:rsidP="004822EE">
      <w:pPr>
        <w:pStyle w:val="ListParagraph"/>
        <w:widowControl/>
        <w:numPr>
          <w:ilvl w:val="0"/>
          <w:numId w:val="1"/>
        </w:numPr>
        <w:autoSpaceDN/>
        <w:adjustRightInd/>
        <w:spacing w:after="160" w:line="259" w:lineRule="auto"/>
        <w:rPr>
          <w:rStyle w:val="normaltextrun"/>
          <w:rFonts w:ascii="Arial" w:hAnsi="Arial" w:cs="Arial"/>
          <w:b/>
          <w:color w:val="000000"/>
          <w:u w:val="single"/>
          <w:bdr w:val="none" w:sz="0" w:space="0" w:color="auto" w:frame="1"/>
        </w:rPr>
      </w:pPr>
      <w:r w:rsidRPr="003E3457">
        <w:rPr>
          <w:rStyle w:val="normaltextrun"/>
          <w:rFonts w:ascii="Arial" w:hAnsi="Arial" w:cs="Arial"/>
          <w:b/>
          <w:color w:val="000000"/>
          <w:u w:val="single"/>
          <w:bdr w:val="none" w:sz="0" w:space="0" w:color="auto" w:frame="1"/>
        </w:rPr>
        <w:lastRenderedPageBreak/>
        <w:t>Audit and Risk Committee</w:t>
      </w:r>
    </w:p>
    <w:p w14:paraId="06162D45" w14:textId="77777777" w:rsidR="004822EE" w:rsidRDefault="004822EE" w:rsidP="004822EE">
      <w:pPr>
        <w:pStyle w:val="ListParagraph"/>
        <w:rPr>
          <w:rStyle w:val="normaltextrun"/>
          <w:rFonts w:ascii="Arial" w:hAnsi="Arial" w:cs="Arial"/>
          <w:bCs/>
          <w:color w:val="000000"/>
          <w:bdr w:val="none" w:sz="0" w:space="0" w:color="auto" w:frame="1"/>
        </w:rPr>
      </w:pPr>
    </w:p>
    <w:p w14:paraId="739CC2E6" w14:textId="645D6548" w:rsidR="004822EE" w:rsidRDefault="004822EE" w:rsidP="004822EE">
      <w:pPr>
        <w:pStyle w:val="ListParagraph"/>
        <w:rPr>
          <w:rStyle w:val="normaltextrun"/>
          <w:rFonts w:ascii="Arial" w:hAnsi="Arial" w:cs="Arial"/>
          <w:bCs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bCs/>
          <w:color w:val="000000"/>
          <w:bdr w:val="none" w:sz="0" w:space="0" w:color="auto" w:frame="1"/>
        </w:rPr>
        <w:t xml:space="preserve">Items 3, 4 &amp; 5 on the </w:t>
      </w:r>
      <w:r w:rsidR="00B409CB">
        <w:rPr>
          <w:rStyle w:val="normaltextrun"/>
          <w:rFonts w:ascii="Arial" w:hAnsi="Arial" w:cs="Arial"/>
          <w:bCs/>
          <w:color w:val="000000"/>
          <w:bdr w:val="none" w:sz="0" w:space="0" w:color="auto" w:frame="1"/>
        </w:rPr>
        <w:t>agenda</w:t>
      </w:r>
      <w:r>
        <w:rPr>
          <w:rStyle w:val="normaltextrun"/>
          <w:rFonts w:ascii="Arial" w:hAnsi="Arial" w:cs="Arial"/>
          <w:bCs/>
          <w:color w:val="000000"/>
          <w:bdr w:val="none" w:sz="0" w:space="0" w:color="auto" w:frame="1"/>
        </w:rPr>
        <w:t xml:space="preserve"> was related to the Audit and Risk Committee and minutes </w:t>
      </w:r>
      <w:r w:rsidR="00B409CB">
        <w:rPr>
          <w:rStyle w:val="normaltextrun"/>
          <w:rFonts w:ascii="Arial" w:hAnsi="Arial" w:cs="Arial"/>
          <w:bCs/>
          <w:color w:val="000000"/>
          <w:bdr w:val="none" w:sz="0" w:space="0" w:color="auto" w:frame="1"/>
        </w:rPr>
        <w:t xml:space="preserve">are </w:t>
      </w:r>
      <w:r>
        <w:rPr>
          <w:rStyle w:val="normaltextrun"/>
          <w:rFonts w:ascii="Arial" w:hAnsi="Arial" w:cs="Arial"/>
          <w:bCs/>
          <w:color w:val="000000"/>
          <w:bdr w:val="none" w:sz="0" w:space="0" w:color="auto" w:frame="1"/>
        </w:rPr>
        <w:t xml:space="preserve">separate. </w:t>
      </w:r>
    </w:p>
    <w:p w14:paraId="3898E113" w14:textId="77777777" w:rsidR="004822EE" w:rsidRPr="004822EE" w:rsidRDefault="004822EE" w:rsidP="004822EE">
      <w:pPr>
        <w:rPr>
          <w:rStyle w:val="normaltextrun"/>
          <w:rFonts w:ascii="Arial" w:hAnsi="Arial" w:cs="Arial"/>
          <w:bCs/>
          <w:color w:val="000000"/>
          <w:bdr w:val="none" w:sz="0" w:space="0" w:color="auto" w:frame="1"/>
        </w:rPr>
      </w:pPr>
    </w:p>
    <w:p w14:paraId="6F12F8DA" w14:textId="77777777" w:rsidR="004822EE" w:rsidRDefault="004822EE" w:rsidP="004822EE">
      <w:pPr>
        <w:rPr>
          <w:rFonts w:ascii="Arial" w:hAnsi="Arial" w:cs="Arial"/>
          <w:b/>
          <w:lang w:eastAsia="en-GB"/>
        </w:rPr>
      </w:pPr>
    </w:p>
    <w:p w14:paraId="45E1B204" w14:textId="33FC7557" w:rsidR="004822EE" w:rsidRPr="004822EE" w:rsidRDefault="004822EE" w:rsidP="004822EE">
      <w:pPr>
        <w:pStyle w:val="ListParagraph"/>
        <w:widowControl/>
        <w:numPr>
          <w:ilvl w:val="0"/>
          <w:numId w:val="3"/>
        </w:numPr>
        <w:autoSpaceDN/>
        <w:adjustRightInd/>
        <w:spacing w:after="160" w:line="259" w:lineRule="auto"/>
        <w:rPr>
          <w:rFonts w:ascii="Arial" w:hAnsi="Arial" w:cs="Arial"/>
          <w:b/>
          <w:lang w:eastAsia="en-GB"/>
        </w:rPr>
      </w:pPr>
      <w:r w:rsidRPr="004822EE">
        <w:rPr>
          <w:rFonts w:ascii="Arial" w:hAnsi="Arial" w:cs="Arial"/>
          <w:b/>
          <w:u w:val="single"/>
          <w:lang w:eastAsia="en-GB"/>
        </w:rPr>
        <w:t>Board of Trustees Meeting</w:t>
      </w:r>
      <w:r w:rsidRPr="004822EE">
        <w:rPr>
          <w:rFonts w:ascii="Arial" w:hAnsi="Arial" w:cs="Arial"/>
          <w:b/>
          <w:lang w:eastAsia="en-GB"/>
        </w:rPr>
        <w:t xml:space="preserve">. </w:t>
      </w:r>
    </w:p>
    <w:p w14:paraId="7E770FCD" w14:textId="77777777" w:rsidR="004822EE" w:rsidRPr="00CA55A4" w:rsidRDefault="004822EE" w:rsidP="004822EE">
      <w:pPr>
        <w:ind w:left="720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 xml:space="preserve">6.1 </w:t>
      </w:r>
      <w:r w:rsidRPr="00CA55A4">
        <w:rPr>
          <w:rFonts w:ascii="Arial" w:hAnsi="Arial" w:cs="Arial"/>
          <w:bCs/>
          <w:lang w:eastAsia="en-GB"/>
        </w:rPr>
        <w:t xml:space="preserve">Minutes </w:t>
      </w:r>
      <w:r>
        <w:rPr>
          <w:rFonts w:ascii="Arial" w:hAnsi="Arial" w:cs="Arial"/>
          <w:bCs/>
          <w:lang w:eastAsia="en-GB"/>
        </w:rPr>
        <w:t xml:space="preserve">were </w:t>
      </w:r>
      <w:r w:rsidRPr="00CA55A4">
        <w:rPr>
          <w:rFonts w:ascii="Arial" w:hAnsi="Arial" w:cs="Arial"/>
          <w:bCs/>
          <w:lang w:eastAsia="en-GB"/>
        </w:rPr>
        <w:t xml:space="preserve">approved </w:t>
      </w:r>
      <w:r>
        <w:rPr>
          <w:rFonts w:ascii="Arial" w:hAnsi="Arial" w:cs="Arial"/>
          <w:bCs/>
          <w:lang w:eastAsia="en-GB"/>
        </w:rPr>
        <w:t>from the previous Board meeting which was held on the 26</w:t>
      </w:r>
      <w:r w:rsidRPr="00886F04">
        <w:rPr>
          <w:rFonts w:ascii="Arial" w:hAnsi="Arial" w:cs="Arial"/>
          <w:bCs/>
          <w:vertAlign w:val="superscript"/>
          <w:lang w:eastAsia="en-GB"/>
        </w:rPr>
        <w:t>th</w:t>
      </w:r>
      <w:r>
        <w:rPr>
          <w:rFonts w:ascii="Arial" w:hAnsi="Arial" w:cs="Arial"/>
          <w:bCs/>
          <w:lang w:eastAsia="en-GB"/>
        </w:rPr>
        <w:t xml:space="preserve"> of March 2024.</w:t>
      </w:r>
    </w:p>
    <w:p w14:paraId="38A62F33" w14:textId="77777777" w:rsidR="004822EE" w:rsidRDefault="004822EE" w:rsidP="004822EE">
      <w:pPr>
        <w:ind w:left="720"/>
        <w:rPr>
          <w:rFonts w:ascii="Arial" w:hAnsi="Arial" w:cs="Arial"/>
          <w:bCs/>
          <w:lang w:eastAsia="en-GB"/>
        </w:rPr>
      </w:pPr>
    </w:p>
    <w:p w14:paraId="5A6D7797" w14:textId="77777777" w:rsidR="004822EE" w:rsidRPr="001E74D9" w:rsidRDefault="004822EE" w:rsidP="004822EE">
      <w:pPr>
        <w:rPr>
          <w:rFonts w:ascii="Arial" w:hAnsi="Arial" w:cs="Arial"/>
        </w:rPr>
      </w:pPr>
    </w:p>
    <w:p w14:paraId="3491C14F" w14:textId="77777777" w:rsidR="004822EE" w:rsidRDefault="00000000" w:rsidP="004822EE">
      <w:pPr>
        <w:ind w:firstLine="720"/>
        <w:rPr>
          <w:rFonts w:ascii="Arial" w:eastAsiaTheme="minorHAnsi" w:hAnsi="Arial" w:cs="Arial"/>
          <w:bCs/>
          <w:color w:val="FF0000"/>
          <w:kern w:val="2"/>
          <w:lang w:eastAsia="en-GB"/>
          <w14:ligatures w14:val="standardContextual"/>
        </w:rPr>
      </w:pPr>
      <w:hyperlink r:id="rId6" w:history="1">
        <w:r w:rsidR="004822EE" w:rsidRPr="00886F04">
          <w:rPr>
            <w:rFonts w:ascii="Arial" w:eastAsiaTheme="minorHAnsi" w:hAnsi="Arial" w:cs="Arial"/>
            <w:bCs/>
            <w:kern w:val="2"/>
            <w:lang w:eastAsia="en-GB"/>
            <w14:ligatures w14:val="standardContextual"/>
          </w:rPr>
          <w:t>6.2</w:t>
        </w:r>
        <w:r w:rsidR="004822EE" w:rsidRPr="0058724E">
          <w:rPr>
            <w:rFonts w:ascii="Arial" w:eastAsiaTheme="minorHAnsi" w:hAnsi="Arial" w:cs="Arial"/>
            <w:b/>
            <w:kern w:val="2"/>
            <w:lang w:eastAsia="en-GB"/>
            <w14:ligatures w14:val="standardContextual"/>
          </w:rPr>
          <w:t xml:space="preserve"> </w:t>
        </w:r>
        <w:r w:rsidR="004822EE" w:rsidRPr="00DB0901">
          <w:rPr>
            <w:rFonts w:ascii="Arial" w:eastAsiaTheme="minorHAnsi" w:hAnsi="Arial" w:cs="Arial"/>
            <w:bCs/>
            <w:kern w:val="2"/>
            <w:lang w:eastAsia="en-GB"/>
            <w14:ligatures w14:val="standardContextual"/>
          </w:rPr>
          <w:t>Matters arising</w:t>
        </w:r>
      </w:hyperlink>
      <w:r w:rsidR="004822EE">
        <w:rPr>
          <w:rFonts w:ascii="Arial" w:eastAsiaTheme="minorHAnsi" w:hAnsi="Arial" w:cs="Arial"/>
          <w:bCs/>
          <w:kern w:val="2"/>
          <w:lang w:eastAsia="en-GB"/>
          <w14:ligatures w14:val="standardContextual"/>
        </w:rPr>
        <w:t xml:space="preserve"> </w:t>
      </w:r>
    </w:p>
    <w:p w14:paraId="56B1CB4A" w14:textId="77777777" w:rsidR="004822EE" w:rsidRDefault="004822EE" w:rsidP="004822EE">
      <w:pPr>
        <w:ind w:left="720" w:firstLine="720"/>
        <w:rPr>
          <w:rFonts w:ascii="Arial" w:eastAsiaTheme="minorHAnsi" w:hAnsi="Arial" w:cs="Arial"/>
          <w:bCs/>
          <w:kern w:val="2"/>
          <w:u w:val="single"/>
          <w:lang w:eastAsia="en-GB"/>
          <w14:ligatures w14:val="standardContextual"/>
        </w:rPr>
      </w:pPr>
    </w:p>
    <w:p w14:paraId="7DD0BCAE" w14:textId="77777777" w:rsidR="004822EE" w:rsidRDefault="004822EE" w:rsidP="004822EE">
      <w:pPr>
        <w:ind w:firstLine="720"/>
        <w:rPr>
          <w:rFonts w:ascii="Arial" w:eastAsiaTheme="minorHAnsi" w:hAnsi="Arial" w:cs="Arial"/>
          <w:bCs/>
          <w:kern w:val="2"/>
          <w:u w:val="single"/>
          <w:lang w:eastAsia="en-GB"/>
          <w14:ligatures w14:val="standardContextual"/>
        </w:rPr>
      </w:pPr>
      <w:r w:rsidRPr="00BB291F">
        <w:rPr>
          <w:rFonts w:ascii="Arial" w:eastAsiaTheme="minorHAnsi" w:hAnsi="Arial" w:cs="Arial"/>
          <w:bCs/>
          <w:kern w:val="2"/>
          <w:u w:val="single"/>
          <w:lang w:val="en-US" w:eastAsia="en-GB"/>
          <w14:ligatures w14:val="standardContextual"/>
        </w:rPr>
        <w:t>Bye Law 6 – Referenda and Policies</w:t>
      </w:r>
      <w:r>
        <w:rPr>
          <w:rFonts w:ascii="Arial" w:eastAsiaTheme="minorHAnsi" w:hAnsi="Arial" w:cs="Arial"/>
          <w:bCs/>
          <w:kern w:val="2"/>
          <w:u w:val="single"/>
          <w:lang w:eastAsia="en-GB"/>
          <w14:ligatures w14:val="standardContextual"/>
        </w:rPr>
        <w:t>: This will be part of the Democracy Review</w:t>
      </w:r>
    </w:p>
    <w:p w14:paraId="4BE36781" w14:textId="77777777" w:rsidR="004822EE" w:rsidRDefault="004822EE" w:rsidP="004822EE">
      <w:pPr>
        <w:ind w:left="720" w:firstLine="720"/>
        <w:rPr>
          <w:rFonts w:ascii="Arial" w:eastAsiaTheme="minorHAnsi" w:hAnsi="Arial" w:cs="Arial"/>
          <w:bCs/>
          <w:kern w:val="2"/>
          <w:u w:val="single"/>
          <w:lang w:eastAsia="en-GB"/>
          <w14:ligatures w14:val="standardContextual"/>
        </w:rPr>
      </w:pPr>
    </w:p>
    <w:p w14:paraId="6E06A949" w14:textId="77777777" w:rsidR="004822EE" w:rsidRPr="00BB291F" w:rsidRDefault="004822EE" w:rsidP="004822EE">
      <w:pPr>
        <w:ind w:firstLine="720"/>
        <w:rPr>
          <w:rFonts w:ascii="Arial" w:eastAsiaTheme="minorHAnsi" w:hAnsi="Arial" w:cs="Arial"/>
          <w:bCs/>
          <w:kern w:val="2"/>
          <w:u w:val="single"/>
          <w:lang w:eastAsia="en-GB"/>
          <w14:ligatures w14:val="standardContextual"/>
        </w:rPr>
      </w:pPr>
      <w:r w:rsidRPr="00CD6D1F">
        <w:rPr>
          <w:rFonts w:ascii="Arial" w:eastAsiaTheme="minorHAnsi" w:hAnsi="Arial" w:cs="Arial"/>
          <w:bCs/>
          <w:kern w:val="2"/>
          <w:u w:val="single"/>
          <w:lang w:eastAsia="en-GB"/>
          <w14:ligatures w14:val="standardContextual"/>
        </w:rPr>
        <w:t>Short life</w:t>
      </w:r>
      <w:r w:rsidRPr="00CD6D1F">
        <w:rPr>
          <w:rFonts w:ascii="Arial" w:eastAsiaTheme="minorHAnsi" w:hAnsi="Arial" w:cs="Arial"/>
          <w:bCs/>
          <w:kern w:val="2"/>
          <w:u w:val="single"/>
          <w:lang w:val="en-US" w:eastAsia="en-GB"/>
          <w14:ligatures w14:val="standardContextual"/>
        </w:rPr>
        <w:t xml:space="preserve"> Working Group</w:t>
      </w:r>
      <w:r>
        <w:rPr>
          <w:rFonts w:ascii="Arial" w:eastAsiaTheme="minorHAnsi" w:hAnsi="Arial" w:cs="Arial"/>
          <w:bCs/>
          <w:kern w:val="2"/>
          <w:u w:val="single"/>
          <w:lang w:eastAsia="en-GB"/>
          <w14:ligatures w14:val="standardContextual"/>
        </w:rPr>
        <w:t xml:space="preserve"> – Sabbatical Officers plus (RW) &amp; (IA) to be included in this </w:t>
      </w:r>
    </w:p>
    <w:p w14:paraId="1099452A" w14:textId="77777777" w:rsidR="004822EE" w:rsidRDefault="004822EE" w:rsidP="004822EE">
      <w:pPr>
        <w:ind w:firstLine="720"/>
        <w:rPr>
          <w:rFonts w:ascii="Arial" w:hAnsi="Arial" w:cs="Arial"/>
          <w:bCs/>
        </w:rPr>
      </w:pPr>
    </w:p>
    <w:p w14:paraId="62FF289C" w14:textId="77777777" w:rsidR="004822EE" w:rsidRDefault="004822EE" w:rsidP="004822EE">
      <w:pPr>
        <w:rPr>
          <w:rFonts w:ascii="Arial" w:hAnsi="Arial" w:cs="Arial"/>
          <w:bCs/>
        </w:rPr>
      </w:pPr>
    </w:p>
    <w:p w14:paraId="71C5C608" w14:textId="77777777" w:rsidR="004822EE" w:rsidRPr="00D45A31" w:rsidRDefault="004822EE" w:rsidP="004822EE">
      <w:pPr>
        <w:pStyle w:val="ListParagraph"/>
        <w:widowControl/>
        <w:numPr>
          <w:ilvl w:val="0"/>
          <w:numId w:val="3"/>
        </w:numPr>
        <w:autoSpaceDN/>
        <w:adjustRightInd/>
        <w:spacing w:after="160" w:line="259" w:lineRule="auto"/>
        <w:rPr>
          <w:rFonts w:ascii="Arial" w:hAnsi="Arial" w:cs="Arial"/>
          <w:b/>
          <w:u w:val="single"/>
        </w:rPr>
      </w:pPr>
      <w:r w:rsidRPr="00D45A31">
        <w:rPr>
          <w:rFonts w:ascii="Arial" w:hAnsi="Arial" w:cs="Arial"/>
          <w:b/>
          <w:u w:val="single"/>
        </w:rPr>
        <w:t>Deputy CEO Report</w:t>
      </w:r>
    </w:p>
    <w:p w14:paraId="4B4B072F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185F6DAB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>(RS) went through her report and gave all updates</w:t>
      </w:r>
      <w:r w:rsidRPr="00D45A31">
        <w:rPr>
          <w:rFonts w:ascii="Arial" w:hAnsi="Arial" w:cs="Arial"/>
          <w:bCs/>
          <w:lang w:eastAsia="en-GB"/>
        </w:rPr>
        <w:t>.</w:t>
      </w:r>
    </w:p>
    <w:p w14:paraId="1FFEF990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13B8C4E2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 xml:space="preserve">7.1 Finance Report </w:t>
      </w:r>
      <w:r w:rsidRPr="00D7415D">
        <w:rPr>
          <w:rFonts w:ascii="Arial" w:hAnsi="Arial" w:cs="Arial"/>
          <w:bCs/>
          <w:lang w:eastAsia="en-GB"/>
        </w:rPr>
        <w:t>were approved</w:t>
      </w:r>
    </w:p>
    <w:p w14:paraId="3265D517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07AC95AC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>7.2 Management Accounts were approved</w:t>
      </w:r>
    </w:p>
    <w:p w14:paraId="02F69173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48369177" w14:textId="77777777" w:rsidR="004822EE" w:rsidRDefault="004822EE" w:rsidP="004822EE">
      <w:pPr>
        <w:rPr>
          <w:rFonts w:ascii="Arial" w:hAnsi="Arial" w:cs="Arial"/>
          <w:bCs/>
          <w:lang w:eastAsia="en-GB"/>
        </w:rPr>
      </w:pPr>
    </w:p>
    <w:p w14:paraId="70774DE8" w14:textId="77777777" w:rsidR="004822EE" w:rsidRPr="00AA5B2B" w:rsidRDefault="004822EE" w:rsidP="004822EE">
      <w:pPr>
        <w:pStyle w:val="ListParagraph"/>
        <w:widowControl/>
        <w:numPr>
          <w:ilvl w:val="0"/>
          <w:numId w:val="3"/>
        </w:numPr>
        <w:autoSpaceDN/>
        <w:adjustRightInd/>
        <w:spacing w:after="160" w:line="259" w:lineRule="auto"/>
        <w:rPr>
          <w:rFonts w:ascii="Arial" w:hAnsi="Arial" w:cs="Arial"/>
          <w:b/>
          <w:u w:val="single"/>
          <w:lang w:eastAsia="en-GB"/>
        </w:rPr>
      </w:pPr>
      <w:r w:rsidRPr="00AA5B2B">
        <w:rPr>
          <w:rFonts w:ascii="Arial" w:hAnsi="Arial" w:cs="Arial"/>
          <w:b/>
          <w:u w:val="single"/>
          <w:lang w:eastAsia="en-GB"/>
        </w:rPr>
        <w:t>CEO Report</w:t>
      </w:r>
    </w:p>
    <w:p w14:paraId="2BF4BFA8" w14:textId="77777777" w:rsidR="004822EE" w:rsidRPr="00AA5B2B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67696BF7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  <w:r w:rsidRPr="00D45A31">
        <w:rPr>
          <w:rFonts w:ascii="Arial" w:hAnsi="Arial" w:cs="Arial"/>
          <w:bCs/>
          <w:lang w:eastAsia="en-GB"/>
        </w:rPr>
        <w:t>This report was taken as read.</w:t>
      </w:r>
    </w:p>
    <w:p w14:paraId="525FDE10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42D6E4E7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  <w:r w:rsidRPr="00AA5B2B">
        <w:rPr>
          <w:rFonts w:ascii="Arial" w:hAnsi="Arial" w:cs="Arial"/>
          <w:bCs/>
          <w:lang w:eastAsia="en-GB"/>
        </w:rPr>
        <w:t>8.1 Democracy Review Proposals</w:t>
      </w:r>
      <w:r>
        <w:rPr>
          <w:rFonts w:ascii="Arial" w:hAnsi="Arial" w:cs="Arial"/>
          <w:bCs/>
          <w:lang w:eastAsia="en-GB"/>
        </w:rPr>
        <w:t xml:space="preserve"> – all day meeting in August to be arranged to discuss further.  (CS) to arrange and include Liz Marshall &amp; Emily McIntosh.</w:t>
      </w:r>
    </w:p>
    <w:p w14:paraId="49184AA2" w14:textId="77777777" w:rsidR="004822EE" w:rsidRDefault="004822EE" w:rsidP="004822EE">
      <w:pPr>
        <w:pStyle w:val="ListParagraph"/>
        <w:jc w:val="right"/>
        <w:rPr>
          <w:rFonts w:ascii="Arial" w:hAnsi="Arial" w:cs="Arial"/>
          <w:bCs/>
          <w:lang w:eastAsia="en-GB"/>
        </w:rPr>
      </w:pPr>
      <w:r w:rsidRPr="00AE10B6">
        <w:rPr>
          <w:rFonts w:ascii="Arial" w:hAnsi="Arial" w:cs="Arial"/>
          <w:b/>
          <w:lang w:eastAsia="en-GB"/>
        </w:rPr>
        <w:t>Action:</w:t>
      </w:r>
      <w:r>
        <w:rPr>
          <w:rFonts w:ascii="Arial" w:hAnsi="Arial" w:cs="Arial"/>
          <w:bCs/>
          <w:lang w:eastAsia="en-GB"/>
        </w:rPr>
        <w:t xml:space="preserve"> CS</w:t>
      </w:r>
    </w:p>
    <w:p w14:paraId="43F40517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03740DD7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 xml:space="preserve">(SD) welcomes any email feedback in the interim. </w:t>
      </w:r>
    </w:p>
    <w:p w14:paraId="1643935A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3978978C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>8.2 Operational Plan, 2024-25 was approved</w:t>
      </w:r>
    </w:p>
    <w:p w14:paraId="625AA402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4A52CBE0" w14:textId="77777777" w:rsidR="004822EE" w:rsidRDefault="004822EE" w:rsidP="004822EE">
      <w:pPr>
        <w:pStyle w:val="ListParagraph"/>
        <w:numPr>
          <w:ilvl w:val="1"/>
          <w:numId w:val="3"/>
        </w:numPr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>Draft Budget, 2024-25 was approved.</w:t>
      </w:r>
    </w:p>
    <w:p w14:paraId="65642079" w14:textId="77777777" w:rsidR="004822EE" w:rsidRDefault="004822EE" w:rsidP="004822EE">
      <w:pPr>
        <w:rPr>
          <w:rFonts w:ascii="Arial" w:hAnsi="Arial" w:cs="Arial"/>
          <w:bCs/>
          <w:lang w:eastAsia="en-GB"/>
        </w:rPr>
      </w:pPr>
    </w:p>
    <w:p w14:paraId="44B14C51" w14:textId="77777777" w:rsidR="004822EE" w:rsidRDefault="004822EE" w:rsidP="004822EE">
      <w:pPr>
        <w:rPr>
          <w:rFonts w:ascii="Arial" w:hAnsi="Arial" w:cs="Arial"/>
          <w:b/>
          <w:u w:val="single"/>
          <w:lang w:eastAsia="en-GB"/>
        </w:rPr>
      </w:pPr>
    </w:p>
    <w:p w14:paraId="60C988C7" w14:textId="77777777" w:rsidR="004822EE" w:rsidRPr="000F686E" w:rsidRDefault="004822EE" w:rsidP="004822EE">
      <w:pPr>
        <w:rPr>
          <w:rFonts w:ascii="Arial" w:hAnsi="Arial" w:cs="Arial"/>
          <w:bCs/>
          <w:sz w:val="28"/>
          <w:szCs w:val="28"/>
        </w:rPr>
      </w:pPr>
    </w:p>
    <w:p w14:paraId="2E9133D4" w14:textId="77777777" w:rsidR="004822EE" w:rsidRPr="000F686E" w:rsidRDefault="004822EE" w:rsidP="004822EE">
      <w:pPr>
        <w:pStyle w:val="ListParagraph"/>
        <w:widowControl/>
        <w:numPr>
          <w:ilvl w:val="0"/>
          <w:numId w:val="3"/>
        </w:numPr>
        <w:autoSpaceDN/>
        <w:adjustRightInd/>
        <w:spacing w:after="160" w:line="259" w:lineRule="auto"/>
        <w:rPr>
          <w:rFonts w:ascii="Arial" w:hAnsi="Arial" w:cs="Arial"/>
          <w:bCs/>
        </w:rPr>
      </w:pPr>
      <w:r w:rsidRPr="000F686E">
        <w:rPr>
          <w:rFonts w:ascii="Arial" w:hAnsi="Arial" w:cs="Arial"/>
          <w:b/>
          <w:u w:val="single"/>
          <w:lang w:eastAsia="en-GB"/>
        </w:rPr>
        <w:t xml:space="preserve">Student </w:t>
      </w:r>
      <w:r w:rsidRPr="00F77CC8">
        <w:rPr>
          <w:rFonts w:ascii="Arial" w:hAnsi="Arial" w:cs="Arial"/>
          <w:b/>
          <w:u w:val="single"/>
          <w:lang w:eastAsia="en-GB"/>
        </w:rPr>
        <w:t xml:space="preserve">Support Services </w:t>
      </w:r>
      <w:r w:rsidRPr="000F686E">
        <w:rPr>
          <w:rFonts w:ascii="Arial" w:hAnsi="Arial" w:cs="Arial"/>
          <w:b/>
          <w:u w:val="single"/>
          <w:lang w:eastAsia="en-GB"/>
        </w:rPr>
        <w:t>Report</w:t>
      </w:r>
    </w:p>
    <w:p w14:paraId="137E1752" w14:textId="77777777" w:rsidR="004822EE" w:rsidRDefault="004822EE" w:rsidP="004822EE">
      <w:pPr>
        <w:rPr>
          <w:rFonts w:ascii="Arial" w:hAnsi="Arial" w:cs="Arial"/>
          <w:bCs/>
        </w:rPr>
      </w:pPr>
    </w:p>
    <w:p w14:paraId="67516D51" w14:textId="77777777" w:rsidR="004822EE" w:rsidRDefault="004822EE" w:rsidP="004822EE">
      <w:pPr>
        <w:ind w:firstLine="720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>This report was taken as read.</w:t>
      </w:r>
    </w:p>
    <w:p w14:paraId="39DBB609" w14:textId="77777777" w:rsidR="004822EE" w:rsidRDefault="004822EE" w:rsidP="004822EE">
      <w:pPr>
        <w:ind w:firstLine="720"/>
        <w:rPr>
          <w:rFonts w:ascii="Arial" w:hAnsi="Arial" w:cs="Arial"/>
          <w:bCs/>
          <w:lang w:eastAsia="en-GB"/>
        </w:rPr>
      </w:pPr>
    </w:p>
    <w:p w14:paraId="3CE3498B" w14:textId="77777777" w:rsidR="004822EE" w:rsidRDefault="004822EE" w:rsidP="004822EE">
      <w:pPr>
        <w:ind w:firstLine="720"/>
        <w:rPr>
          <w:rFonts w:ascii="Arial" w:hAnsi="Arial" w:cs="Arial"/>
          <w:bCs/>
          <w:lang w:eastAsia="en-GB"/>
        </w:rPr>
      </w:pPr>
    </w:p>
    <w:p w14:paraId="76891DE7" w14:textId="77777777" w:rsidR="004822EE" w:rsidRPr="00085D0A" w:rsidRDefault="004822EE" w:rsidP="004822EE">
      <w:pPr>
        <w:pStyle w:val="ListParagraph"/>
        <w:widowControl/>
        <w:numPr>
          <w:ilvl w:val="0"/>
          <w:numId w:val="3"/>
        </w:numPr>
        <w:autoSpaceDN/>
        <w:adjustRightInd/>
        <w:spacing w:after="160" w:line="259" w:lineRule="auto"/>
        <w:rPr>
          <w:rFonts w:ascii="Arial" w:hAnsi="Arial" w:cs="Arial"/>
          <w:b/>
          <w:u w:val="single"/>
        </w:rPr>
      </w:pPr>
      <w:r w:rsidRPr="00085D0A">
        <w:rPr>
          <w:rFonts w:ascii="Arial" w:hAnsi="Arial" w:cs="Arial"/>
          <w:b/>
          <w:u w:val="single"/>
        </w:rPr>
        <w:t>Student Officers Update</w:t>
      </w:r>
    </w:p>
    <w:p w14:paraId="054D20E8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7AF40CAA" w14:textId="77777777" w:rsidR="004822EE" w:rsidRDefault="004822EE" w:rsidP="004822EE">
      <w:pPr>
        <w:pStyle w:val="ListParagraph"/>
        <w:rPr>
          <w:rFonts w:ascii="Arial" w:hAnsi="Arial" w:cs="Arial"/>
          <w:bCs/>
          <w:lang w:eastAsia="en-GB"/>
        </w:rPr>
      </w:pPr>
      <w:r w:rsidRPr="009C130C">
        <w:rPr>
          <w:rFonts w:ascii="Arial" w:hAnsi="Arial" w:cs="Arial"/>
          <w:bCs/>
          <w:lang w:eastAsia="en-GB"/>
        </w:rPr>
        <w:t>This report was taken as read.</w:t>
      </w:r>
    </w:p>
    <w:p w14:paraId="4E7DA156" w14:textId="77777777" w:rsidR="00E607C5" w:rsidRPr="003433BB" w:rsidRDefault="00E607C5" w:rsidP="004822EE">
      <w:pPr>
        <w:pStyle w:val="ListParagraph"/>
        <w:rPr>
          <w:rFonts w:ascii="Arial" w:hAnsi="Arial" w:cs="Arial"/>
          <w:bCs/>
          <w:lang w:eastAsia="en-GB"/>
        </w:rPr>
      </w:pPr>
    </w:p>
    <w:p w14:paraId="7F96D249" w14:textId="77777777" w:rsidR="004822EE" w:rsidRDefault="004822EE" w:rsidP="004822EE">
      <w:pPr>
        <w:rPr>
          <w:rFonts w:ascii="Arial" w:hAnsi="Arial" w:cs="Arial"/>
          <w:bCs/>
        </w:rPr>
      </w:pPr>
    </w:p>
    <w:p w14:paraId="580E3686" w14:textId="77777777" w:rsidR="004822EE" w:rsidRPr="003433BB" w:rsidRDefault="004822EE" w:rsidP="004822EE">
      <w:pPr>
        <w:pStyle w:val="ListParagraph"/>
        <w:widowControl/>
        <w:numPr>
          <w:ilvl w:val="0"/>
          <w:numId w:val="3"/>
        </w:numPr>
        <w:autoSpaceDN/>
        <w:adjustRightInd/>
        <w:spacing w:after="160" w:line="259" w:lineRule="auto"/>
        <w:rPr>
          <w:rFonts w:ascii="Arial" w:hAnsi="Arial" w:cs="Arial"/>
          <w:b/>
          <w:u w:val="single"/>
        </w:rPr>
      </w:pPr>
      <w:r w:rsidRPr="003433BB">
        <w:rPr>
          <w:rFonts w:ascii="Arial" w:hAnsi="Arial" w:cs="Arial"/>
          <w:b/>
          <w:u w:val="single"/>
        </w:rPr>
        <w:lastRenderedPageBreak/>
        <w:t>AOCB</w:t>
      </w:r>
    </w:p>
    <w:p w14:paraId="344EA432" w14:textId="77777777" w:rsidR="004822EE" w:rsidRDefault="004822EE" w:rsidP="004822EE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External Teams page to be set up for Trustee’s </w:t>
      </w:r>
    </w:p>
    <w:p w14:paraId="47FDF31F" w14:textId="77777777" w:rsidR="004822EE" w:rsidRPr="003E0A87" w:rsidRDefault="004822EE" w:rsidP="004822EE">
      <w:pPr>
        <w:ind w:left="7920" w:firstLine="720"/>
        <w:rPr>
          <w:rFonts w:ascii="Arial" w:hAnsi="Arial" w:cs="Arial"/>
          <w:b/>
        </w:rPr>
      </w:pPr>
      <w:r w:rsidRPr="003E0A87">
        <w:rPr>
          <w:rFonts w:ascii="Arial" w:hAnsi="Arial" w:cs="Arial"/>
          <w:b/>
        </w:rPr>
        <w:t>Action: RS/CS</w:t>
      </w:r>
    </w:p>
    <w:p w14:paraId="7464C7BF" w14:textId="77777777" w:rsidR="004822EE" w:rsidRDefault="004822EE" w:rsidP="004822EE">
      <w:pPr>
        <w:rPr>
          <w:rFonts w:ascii="Arial" w:hAnsi="Arial" w:cs="Arial"/>
          <w:bCs/>
        </w:rPr>
      </w:pPr>
    </w:p>
    <w:p w14:paraId="594FE245" w14:textId="77777777" w:rsidR="004822EE" w:rsidRDefault="004822EE" w:rsidP="004822EE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(VA) encouraged the Board to look at Union branding.</w:t>
      </w:r>
    </w:p>
    <w:p w14:paraId="68A862E1" w14:textId="77777777" w:rsidR="004822EE" w:rsidRDefault="004822EE" w:rsidP="004822EE">
      <w:pPr>
        <w:rPr>
          <w:rFonts w:ascii="Arial" w:hAnsi="Arial" w:cs="Arial"/>
          <w:bCs/>
        </w:rPr>
      </w:pPr>
    </w:p>
    <w:p w14:paraId="1EE64E92" w14:textId="77777777" w:rsidR="004822EE" w:rsidRDefault="004822EE" w:rsidP="004822EE">
      <w:pPr>
        <w:rPr>
          <w:rFonts w:ascii="Arial" w:hAnsi="Arial" w:cs="Arial"/>
          <w:bCs/>
        </w:rPr>
      </w:pPr>
    </w:p>
    <w:p w14:paraId="0461020C" w14:textId="77777777" w:rsidR="004822EE" w:rsidRDefault="004822EE" w:rsidP="004822EE">
      <w:pPr>
        <w:rPr>
          <w:rFonts w:ascii="Arial" w:hAnsi="Arial" w:cs="Arial"/>
          <w:bCs/>
        </w:rPr>
      </w:pPr>
    </w:p>
    <w:p w14:paraId="18983305" w14:textId="77777777" w:rsidR="004822EE" w:rsidRPr="007B51F0" w:rsidRDefault="004822EE" w:rsidP="004822E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closed.</w:t>
      </w:r>
    </w:p>
    <w:p w14:paraId="634BD587" w14:textId="77777777" w:rsidR="00770BF9" w:rsidRDefault="00770BF9"/>
    <w:sectPr w:rsidR="00770BF9" w:rsidSect="00482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460D"/>
    <w:multiLevelType w:val="hybridMultilevel"/>
    <w:tmpl w:val="9B34A1EE"/>
    <w:lvl w:ilvl="0" w:tplc="98B60442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82528"/>
    <w:multiLevelType w:val="multilevel"/>
    <w:tmpl w:val="D07E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1B01061"/>
    <w:multiLevelType w:val="hybridMultilevel"/>
    <w:tmpl w:val="1EEC9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9606620">
    <w:abstractNumId w:val="1"/>
  </w:num>
  <w:num w:numId="2" w16cid:durableId="32121879">
    <w:abstractNumId w:val="2"/>
  </w:num>
  <w:num w:numId="3" w16cid:durableId="213451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EE"/>
    <w:rsid w:val="004822EE"/>
    <w:rsid w:val="00602856"/>
    <w:rsid w:val="00770BF9"/>
    <w:rsid w:val="007E1223"/>
    <w:rsid w:val="008E5C65"/>
    <w:rsid w:val="008E6481"/>
    <w:rsid w:val="00B11F7F"/>
    <w:rsid w:val="00B409CB"/>
    <w:rsid w:val="00E607C5"/>
    <w:rsid w:val="00F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BD8C"/>
  <w15:chartTrackingRefBased/>
  <w15:docId w15:val="{9AA986D0-A8F9-44B7-BCA0-1162CEA0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E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2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2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2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2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2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2E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82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2E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822EE"/>
  </w:style>
  <w:style w:type="paragraph" w:styleId="NormalWeb">
    <w:name w:val="Normal (Web)"/>
    <w:basedOn w:val="Normal"/>
    <w:uiPriority w:val="99"/>
    <w:rsid w:val="004822EE"/>
    <w:pPr>
      <w:widowControl/>
      <w:autoSpaceDN/>
      <w:adjustRightInd/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mailuwsac.sharepoint.com/:x:/r/sites/BoardofTrustees/Shared%20Documents/General/Board%20Action%20Log%20Progress%20Record.xlsx?d=w036bb3062c2740f6b11d050051ed312d&amp;csf=1&amp;web=1&amp;e=OTTMb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Scarafile</dc:creator>
  <cp:keywords/>
  <dc:description/>
  <cp:lastModifiedBy>Cristina Scarafile</cp:lastModifiedBy>
  <cp:revision>4</cp:revision>
  <dcterms:created xsi:type="dcterms:W3CDTF">2024-10-14T14:19:00Z</dcterms:created>
  <dcterms:modified xsi:type="dcterms:W3CDTF">2024-10-14T14:30:00Z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21a15a-c71d-40d3-b0cd-3b0ec0033fdd_Enabled">
    <vt:lpwstr>true</vt:lpwstr>
  </property>
  <property fmtid="{D5CDD505-2E9C-101B-9397-08002B2CF9AE}" pid="3" name="MSIP_Label_a321a15a-c71d-40d3-b0cd-3b0ec0033fdd_SetDate">
    <vt:lpwstr>2024-10-14T14:25:56Z</vt:lpwstr>
  </property>
  <property fmtid="{D5CDD505-2E9C-101B-9397-08002B2CF9AE}" pid="4" name="MSIP_Label_a321a15a-c71d-40d3-b0cd-3b0ec0033fdd_Method">
    <vt:lpwstr>Standard</vt:lpwstr>
  </property>
  <property fmtid="{D5CDD505-2E9C-101B-9397-08002B2CF9AE}" pid="5" name="MSIP_Label_a321a15a-c71d-40d3-b0cd-3b0ec0033fdd_Name">
    <vt:lpwstr>Restricted</vt:lpwstr>
  </property>
  <property fmtid="{D5CDD505-2E9C-101B-9397-08002B2CF9AE}" pid="6" name="MSIP_Label_a321a15a-c71d-40d3-b0cd-3b0ec0033fdd_SiteId">
    <vt:lpwstr>f89944b7-4a4e-4ea7-9156-3299f3411647</vt:lpwstr>
  </property>
  <property fmtid="{D5CDD505-2E9C-101B-9397-08002B2CF9AE}" pid="7" name="MSIP_Label_a321a15a-c71d-40d3-b0cd-3b0ec0033fdd_ActionId">
    <vt:lpwstr>c11fe457-9db7-4f84-bff6-57beb4e37da3</vt:lpwstr>
  </property>
  <property fmtid="{D5CDD505-2E9C-101B-9397-08002B2CF9AE}" pid="8" name="MSIP_Label_a321a15a-c71d-40d3-b0cd-3b0ec0033fdd_ContentBits">
    <vt:lpwstr>0</vt:lpwstr>
  </property>
</Properties>
</file>